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65" w:rsidRPr="00C00C22" w:rsidRDefault="002F2F65" w:rsidP="002F2F65">
      <w:pPr>
        <w:spacing w:line="240" w:lineRule="atLeast"/>
        <w:ind w:right="81"/>
        <w:jc w:val="center"/>
        <w:rPr>
          <w:b/>
          <w:snapToGrid w:val="0"/>
          <w:sz w:val="22"/>
          <w:szCs w:val="22"/>
        </w:rPr>
      </w:pPr>
      <w:r w:rsidRPr="00C00C22">
        <w:rPr>
          <w:b/>
          <w:snapToGrid w:val="0"/>
          <w:sz w:val="22"/>
          <w:szCs w:val="22"/>
        </w:rPr>
        <w:t>Форма декларации безопасности перевозимого груза</w:t>
      </w:r>
    </w:p>
    <w:p w:rsidR="002F2F65" w:rsidRPr="00DC34BF" w:rsidRDefault="002F2F65" w:rsidP="002F2F65">
      <w:pPr>
        <w:ind w:right="79"/>
        <w:jc w:val="center"/>
        <w:rPr>
          <w:b/>
          <w:snapToGrid w:val="0"/>
          <w:sz w:val="10"/>
          <w:szCs w:val="10"/>
        </w:rPr>
      </w:pPr>
    </w:p>
    <w:p w:rsidR="002F2F65" w:rsidRPr="00C00C22" w:rsidRDefault="002F2F65" w:rsidP="002F2F65">
      <w:pPr>
        <w:pBdr>
          <w:top w:val="double" w:sz="4" w:space="1" w:color="auto"/>
        </w:pBdr>
        <w:spacing w:line="240" w:lineRule="atLeast"/>
        <w:ind w:right="81"/>
        <w:jc w:val="center"/>
        <w:rPr>
          <w:b/>
          <w:snapToGrid w:val="0"/>
          <w:sz w:val="22"/>
          <w:szCs w:val="22"/>
        </w:rPr>
      </w:pPr>
      <w:r w:rsidRPr="00C00C22">
        <w:rPr>
          <w:b/>
          <w:snapToGrid w:val="0"/>
          <w:sz w:val="22"/>
          <w:szCs w:val="22"/>
        </w:rPr>
        <w:t>Декларация безопасности перевозимого груза</w:t>
      </w:r>
    </w:p>
    <w:p w:rsidR="002F2F65" w:rsidRPr="00C00C22" w:rsidRDefault="002F2F65" w:rsidP="002F2F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02"/>
        <w:rPr>
          <w:color w:val="000000"/>
          <w:sz w:val="22"/>
          <w:szCs w:val="22"/>
        </w:rPr>
      </w:pPr>
      <w:r w:rsidRPr="00C00C22">
        <w:rPr>
          <w:color w:val="000000"/>
          <w:sz w:val="22"/>
          <w:szCs w:val="22"/>
        </w:rPr>
        <w:t>Я, нижеподписавшийся грузоотправитель (или его уполномоченный представитель),</w:t>
      </w:r>
    </w:p>
    <w:tbl>
      <w:tblPr>
        <w:tblW w:w="103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30"/>
      </w:tblGrid>
      <w:tr w:rsidR="002F2F65" w:rsidRPr="00C00C22" w:rsidTr="004D312D">
        <w:trPr>
          <w:trHeight w:val="53"/>
        </w:trPr>
        <w:tc>
          <w:tcPr>
            <w:tcW w:w="10330" w:type="dxa"/>
          </w:tcPr>
          <w:p w:rsidR="002F2F65" w:rsidRPr="00C00C22" w:rsidRDefault="002F2F65" w:rsidP="004D312D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</w:p>
          <w:p w:rsidR="002F2F65" w:rsidRPr="00C00C22" w:rsidRDefault="002F2F65" w:rsidP="004D31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ind w:left="-46"/>
              <w:rPr>
                <w:color w:val="000000"/>
                <w:sz w:val="22"/>
                <w:szCs w:val="22"/>
              </w:rPr>
            </w:pPr>
          </w:p>
        </w:tc>
      </w:tr>
    </w:tbl>
    <w:p w:rsidR="002F2F65" w:rsidRPr="0003422A" w:rsidRDefault="002F2F65" w:rsidP="002F2F65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C00C22">
        <w:rPr>
          <w:sz w:val="22"/>
          <w:szCs w:val="22"/>
        </w:rPr>
        <w:t xml:space="preserve"> </w:t>
      </w:r>
      <w:r w:rsidRPr="00C00C22">
        <w:rPr>
          <w:sz w:val="22"/>
          <w:szCs w:val="22"/>
        </w:rPr>
        <w:tab/>
      </w:r>
      <w:r w:rsidRPr="00C00C22">
        <w:rPr>
          <w:sz w:val="22"/>
          <w:szCs w:val="22"/>
        </w:rPr>
        <w:tab/>
      </w:r>
      <w:r w:rsidRPr="00C00C22">
        <w:rPr>
          <w:sz w:val="22"/>
          <w:szCs w:val="22"/>
        </w:rPr>
        <w:tab/>
      </w:r>
      <w:r w:rsidRPr="00C00C22">
        <w:rPr>
          <w:sz w:val="22"/>
          <w:szCs w:val="22"/>
        </w:rPr>
        <w:tab/>
      </w:r>
      <w:r w:rsidRPr="00C00C22">
        <w:rPr>
          <w:sz w:val="22"/>
          <w:szCs w:val="22"/>
        </w:rPr>
        <w:tab/>
      </w:r>
      <w:r w:rsidRPr="0003422A">
        <w:rPr>
          <w:sz w:val="18"/>
          <w:szCs w:val="18"/>
        </w:rPr>
        <w:t>(ФИО, паспортные данные, адрес регистрации)</w:t>
      </w:r>
    </w:p>
    <w:tbl>
      <w:tblPr>
        <w:tblpPr w:leftFromText="180" w:rightFromText="180" w:vertAnchor="text" w:horzAnchor="page" w:tblpX="3096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7"/>
      </w:tblGrid>
      <w:tr w:rsidR="002F2F65" w:rsidRPr="00C00C22" w:rsidTr="004D312D">
        <w:trPr>
          <w:trHeight w:val="473"/>
        </w:trPr>
        <w:tc>
          <w:tcPr>
            <w:tcW w:w="8267" w:type="dxa"/>
          </w:tcPr>
          <w:p w:rsidR="002F2F65" w:rsidRPr="00C00C22" w:rsidRDefault="002F2F65" w:rsidP="004D312D">
            <w:pPr>
              <w:widowControl w:val="0"/>
              <w:tabs>
                <w:tab w:val="left" w:pos="27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F65" w:rsidRDefault="002F2F65" w:rsidP="002F2F65">
      <w:pPr>
        <w:widowControl w:val="0"/>
        <w:tabs>
          <w:tab w:val="left" w:pos="275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00C22">
        <w:rPr>
          <w:color w:val="000000"/>
          <w:sz w:val="22"/>
          <w:szCs w:val="22"/>
        </w:rPr>
        <w:t>действующий от</w:t>
      </w:r>
    </w:p>
    <w:p w:rsidR="002F2F65" w:rsidRDefault="002F2F65" w:rsidP="002F2F65">
      <w:pPr>
        <w:widowControl w:val="0"/>
        <w:tabs>
          <w:tab w:val="left" w:pos="275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имени</w:t>
      </w:r>
    </w:p>
    <w:p w:rsidR="002F2F65" w:rsidRPr="0003422A" w:rsidRDefault="002F2F65" w:rsidP="002F2F65">
      <w:pPr>
        <w:widowControl w:val="0"/>
        <w:tabs>
          <w:tab w:val="left" w:pos="275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C00C22">
        <w:rPr>
          <w:color w:val="000000"/>
          <w:sz w:val="22"/>
          <w:szCs w:val="22"/>
        </w:rPr>
        <w:tab/>
        <w:t xml:space="preserve">  </w:t>
      </w:r>
      <w:r w:rsidRPr="0003422A">
        <w:rPr>
          <w:sz w:val="18"/>
          <w:szCs w:val="18"/>
        </w:rPr>
        <w:t>(наименование и ИНН организации-грузоотправителя / ФИО грузоотправителя)</w:t>
      </w:r>
    </w:p>
    <w:p w:rsidR="002F2F65" w:rsidRPr="00C00C22" w:rsidRDefault="002F2F65" w:rsidP="002F2F65">
      <w:pPr>
        <w:widowControl w:val="0"/>
        <w:autoSpaceDE w:val="0"/>
        <w:autoSpaceDN w:val="0"/>
        <w:adjustRightInd w:val="0"/>
        <w:rPr>
          <w:color w:val="FFFFFF"/>
          <w:sz w:val="22"/>
          <w:szCs w:val="22"/>
        </w:rPr>
      </w:pPr>
      <w:r w:rsidRPr="00C00C22">
        <w:rPr>
          <w:color w:val="FFFFFF"/>
          <w:sz w:val="22"/>
          <w:szCs w:val="22"/>
        </w:rPr>
        <w:t>12331</w:t>
      </w:r>
    </w:p>
    <w:tbl>
      <w:tblPr>
        <w:tblpPr w:leftFromText="180" w:rightFromText="180" w:vertAnchor="text" w:horzAnchor="page" w:tblpX="360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2"/>
      </w:tblGrid>
      <w:tr w:rsidR="002F2F65" w:rsidRPr="00C00C22" w:rsidTr="004D312D">
        <w:trPr>
          <w:trHeight w:val="415"/>
        </w:trPr>
        <w:tc>
          <w:tcPr>
            <w:tcW w:w="7702" w:type="dxa"/>
          </w:tcPr>
          <w:p w:rsidR="002F2F65" w:rsidRPr="00C00C22" w:rsidRDefault="002F2F65" w:rsidP="004D312D">
            <w:pPr>
              <w:widowControl w:val="0"/>
              <w:autoSpaceDE w:val="0"/>
              <w:autoSpaceDN w:val="0"/>
              <w:adjustRightInd w:val="0"/>
              <w:rPr>
                <w:color w:val="FFFFFF"/>
                <w:sz w:val="22"/>
                <w:szCs w:val="22"/>
              </w:rPr>
            </w:pPr>
            <w:r w:rsidRPr="00C00C22">
              <w:rPr>
                <w:color w:val="FFFFFF"/>
                <w:sz w:val="22"/>
                <w:szCs w:val="22"/>
              </w:rPr>
              <w:t>1</w:t>
            </w:r>
          </w:p>
          <w:p w:rsidR="002F2F65" w:rsidRPr="00C00C22" w:rsidRDefault="002F2F65" w:rsidP="004D31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2F65" w:rsidRPr="0003422A" w:rsidRDefault="002F2F65" w:rsidP="002F2F65">
      <w:pPr>
        <w:widowControl w:val="0"/>
        <w:tabs>
          <w:tab w:val="left" w:pos="1503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03422A">
        <w:rPr>
          <w:color w:val="000000"/>
          <w:sz w:val="20"/>
          <w:szCs w:val="20"/>
        </w:rPr>
        <w:t>на основании</w:t>
      </w:r>
      <w:r w:rsidRPr="0003422A">
        <w:rPr>
          <w:color w:val="000000"/>
          <w:sz w:val="20"/>
          <w:szCs w:val="20"/>
        </w:rPr>
        <w:tab/>
      </w:r>
    </w:p>
    <w:p w:rsidR="002F2F65" w:rsidRPr="0004224A" w:rsidRDefault="002F2F65" w:rsidP="002F2F65">
      <w:pPr>
        <w:tabs>
          <w:tab w:val="left" w:pos="1843"/>
        </w:tabs>
        <w:spacing w:line="240" w:lineRule="atLeast"/>
        <w:rPr>
          <w:sz w:val="16"/>
          <w:szCs w:val="16"/>
        </w:rPr>
      </w:pPr>
      <w:r w:rsidRPr="0003422A">
        <w:rPr>
          <w:sz w:val="20"/>
          <w:szCs w:val="20"/>
        </w:rPr>
        <w:t>(дата и № доверенности(-ей) на отправку груза)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07"/>
      </w:tblGrid>
      <w:tr w:rsidR="002F2F65" w:rsidRPr="00C00C22" w:rsidTr="004D312D">
        <w:trPr>
          <w:trHeight w:val="367"/>
        </w:trPr>
        <w:tc>
          <w:tcPr>
            <w:tcW w:w="5207" w:type="dxa"/>
          </w:tcPr>
          <w:p w:rsidR="002F2F65" w:rsidRPr="00C00C22" w:rsidRDefault="002F2F65" w:rsidP="004D31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F65" w:rsidRPr="0004224A" w:rsidRDefault="002F2F65" w:rsidP="002F2F65">
      <w:pPr>
        <w:widowControl w:val="0"/>
        <w:tabs>
          <w:tab w:val="left" w:pos="2552"/>
          <w:tab w:val="left" w:pos="2977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04224A">
        <w:rPr>
          <w:color w:val="000000"/>
          <w:sz w:val="20"/>
          <w:szCs w:val="20"/>
        </w:rPr>
        <w:t xml:space="preserve">прошу принять груз </w:t>
      </w:r>
    </w:p>
    <w:p w:rsidR="002F2F65" w:rsidRPr="0004224A" w:rsidRDefault="002F2F65" w:rsidP="002F2F65">
      <w:pPr>
        <w:widowControl w:val="0"/>
        <w:tabs>
          <w:tab w:val="left" w:pos="2552"/>
          <w:tab w:val="left" w:pos="2977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04224A">
        <w:rPr>
          <w:color w:val="000000"/>
          <w:sz w:val="20"/>
          <w:szCs w:val="20"/>
        </w:rPr>
        <w:t>по авианакладной №</w:t>
      </w:r>
    </w:p>
    <w:p w:rsidR="002F2F65" w:rsidRPr="00DC34BF" w:rsidRDefault="002F2F65" w:rsidP="002F2F65">
      <w:pPr>
        <w:widowControl w:val="0"/>
        <w:tabs>
          <w:tab w:val="left" w:pos="1503"/>
          <w:tab w:val="left" w:pos="2842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2F2F65" w:rsidRDefault="002F2F65" w:rsidP="002F2F65">
      <w:pPr>
        <w:widowControl w:val="0"/>
        <w:tabs>
          <w:tab w:val="left" w:pos="1503"/>
          <w:tab w:val="left" w:pos="2842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00C22">
        <w:rPr>
          <w:color w:val="000000"/>
          <w:sz w:val="22"/>
          <w:szCs w:val="22"/>
        </w:rPr>
        <w:t>для отправки в пункт назначения __________________________</w:t>
      </w:r>
    </w:p>
    <w:p w:rsidR="002F2F65" w:rsidRPr="00C00C22" w:rsidRDefault="002F2F65" w:rsidP="002F2F65">
      <w:pPr>
        <w:widowControl w:val="0"/>
        <w:tabs>
          <w:tab w:val="left" w:pos="1503"/>
          <w:tab w:val="left" w:pos="2842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910"/>
        <w:gridCol w:w="2621"/>
      </w:tblGrid>
      <w:tr w:rsidR="002F2F65" w:rsidRPr="00C00C22" w:rsidTr="004D312D">
        <w:trPr>
          <w:trHeight w:val="253"/>
        </w:trPr>
        <w:tc>
          <w:tcPr>
            <w:tcW w:w="3282" w:type="dxa"/>
            <w:tcBorders>
              <w:right w:val="single" w:sz="4" w:space="0" w:color="auto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1503"/>
                <w:tab w:val="left" w:pos="284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>рейс</w:t>
            </w: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1503"/>
                <w:tab w:val="left" w:pos="284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1503"/>
                <w:tab w:val="left" w:pos="284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>дата</w:t>
            </w:r>
          </w:p>
        </w:tc>
      </w:tr>
    </w:tbl>
    <w:p w:rsidR="002F2F65" w:rsidRPr="00DC34BF" w:rsidRDefault="002F2F65" w:rsidP="002F2F65">
      <w:pPr>
        <w:widowControl w:val="0"/>
        <w:tabs>
          <w:tab w:val="left" w:pos="1503"/>
          <w:tab w:val="left" w:pos="2893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8672"/>
      </w:tblGrid>
      <w:tr w:rsidR="002F2F65" w:rsidRPr="00C00C22" w:rsidTr="004D312D">
        <w:tc>
          <w:tcPr>
            <w:tcW w:w="1809" w:type="dxa"/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1503"/>
                <w:tab w:val="left" w:pos="289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>характер груза</w:t>
            </w:r>
          </w:p>
        </w:tc>
        <w:tc>
          <w:tcPr>
            <w:tcW w:w="8952" w:type="dxa"/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1503"/>
                <w:tab w:val="left" w:pos="289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F2F65" w:rsidRPr="00C00C22" w:rsidRDefault="002F2F65" w:rsidP="004D312D">
            <w:pPr>
              <w:widowControl w:val="0"/>
              <w:tabs>
                <w:tab w:val="left" w:pos="1503"/>
                <w:tab w:val="left" w:pos="289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2F2F65" w:rsidRPr="00C00C22" w:rsidRDefault="002F2F65" w:rsidP="002F2F65">
      <w:pPr>
        <w:widowControl w:val="0"/>
        <w:tabs>
          <w:tab w:val="left" w:pos="3402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652"/>
        <w:gridCol w:w="814"/>
        <w:gridCol w:w="690"/>
        <w:gridCol w:w="938"/>
      </w:tblGrid>
      <w:tr w:rsidR="002F2F65" w:rsidRPr="00C00C22" w:rsidTr="004D312D">
        <w:trPr>
          <w:trHeight w:val="234"/>
        </w:trPr>
        <w:tc>
          <w:tcPr>
            <w:tcW w:w="7338" w:type="dxa"/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>груз опасный</w:t>
            </w:r>
          </w:p>
        </w:tc>
        <w:tc>
          <w:tcPr>
            <w:tcW w:w="652" w:type="dxa"/>
            <w:tcBorders>
              <w:right w:val="nil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numPr>
                <w:ilvl w:val="0"/>
                <w:numId w:val="5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right w:val="nil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numPr>
                <w:ilvl w:val="0"/>
                <w:numId w:val="2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F2F65" w:rsidRPr="00C00C22" w:rsidTr="004D312D">
        <w:trPr>
          <w:trHeight w:val="234"/>
        </w:trPr>
        <w:tc>
          <w:tcPr>
            <w:tcW w:w="7338" w:type="dxa"/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>груз содержит литиевые батареи</w:t>
            </w:r>
          </w:p>
        </w:tc>
        <w:tc>
          <w:tcPr>
            <w:tcW w:w="652" w:type="dxa"/>
            <w:tcBorders>
              <w:right w:val="nil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numPr>
                <w:ilvl w:val="0"/>
                <w:numId w:val="5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right w:val="nil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38" w:type="dxa"/>
            <w:tcBorders>
              <w:left w:val="nil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numPr>
                <w:ilvl w:val="0"/>
                <w:numId w:val="2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F2F65" w:rsidRPr="00C00C22" w:rsidTr="004D312D">
        <w:trPr>
          <w:trHeight w:val="256"/>
        </w:trPr>
        <w:tc>
          <w:tcPr>
            <w:tcW w:w="7338" w:type="dxa"/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>груз содержит оружие</w:t>
            </w:r>
          </w:p>
        </w:tc>
        <w:tc>
          <w:tcPr>
            <w:tcW w:w="652" w:type="dxa"/>
            <w:tcBorders>
              <w:right w:val="nil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14" w:type="dxa"/>
            <w:tcBorders>
              <w:left w:val="nil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numPr>
                <w:ilvl w:val="0"/>
                <w:numId w:val="4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right w:val="nil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38" w:type="dxa"/>
            <w:tcBorders>
              <w:left w:val="nil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numPr>
                <w:ilvl w:val="0"/>
                <w:numId w:val="3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F2F65" w:rsidRPr="00C00C22" w:rsidTr="004D312D">
        <w:trPr>
          <w:trHeight w:val="256"/>
        </w:trPr>
        <w:tc>
          <w:tcPr>
            <w:tcW w:w="7338" w:type="dxa"/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 xml:space="preserve">груз содержит </w:t>
            </w:r>
            <w:proofErr w:type="spellStart"/>
            <w:r w:rsidRPr="00C00C22">
              <w:rPr>
                <w:color w:val="000000"/>
                <w:sz w:val="22"/>
                <w:szCs w:val="22"/>
              </w:rPr>
              <w:t>подкарантинную</w:t>
            </w:r>
            <w:proofErr w:type="spellEnd"/>
            <w:r w:rsidRPr="00C00C22">
              <w:rPr>
                <w:color w:val="000000"/>
                <w:sz w:val="22"/>
                <w:szCs w:val="22"/>
              </w:rPr>
              <w:t xml:space="preserve"> продукцию</w:t>
            </w:r>
          </w:p>
        </w:tc>
        <w:tc>
          <w:tcPr>
            <w:tcW w:w="652" w:type="dxa"/>
            <w:tcBorders>
              <w:right w:val="nil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14" w:type="dxa"/>
            <w:tcBorders>
              <w:left w:val="nil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numPr>
                <w:ilvl w:val="0"/>
                <w:numId w:val="4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right w:val="nil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0C2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38" w:type="dxa"/>
            <w:tcBorders>
              <w:left w:val="nil"/>
            </w:tcBorders>
            <w:shd w:val="clear" w:color="auto" w:fill="auto"/>
          </w:tcPr>
          <w:p w:rsidR="002F2F65" w:rsidRPr="00C00C22" w:rsidRDefault="002F2F65" w:rsidP="004D312D">
            <w:pPr>
              <w:widowControl w:val="0"/>
              <w:numPr>
                <w:ilvl w:val="0"/>
                <w:numId w:val="3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pacing w:val="-10"/>
                <w:sz w:val="22"/>
                <w:szCs w:val="22"/>
              </w:rPr>
            </w:pPr>
          </w:p>
        </w:tc>
      </w:tr>
    </w:tbl>
    <w:p w:rsidR="002F2F65" w:rsidRPr="00DC34BF" w:rsidRDefault="002F2F65" w:rsidP="002F2F65">
      <w:pPr>
        <w:widowControl w:val="0"/>
        <w:tabs>
          <w:tab w:val="left" w:pos="1503"/>
          <w:tab w:val="left" w:pos="3402"/>
          <w:tab w:val="left" w:pos="6699"/>
        </w:tabs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0"/>
        <w:gridCol w:w="669"/>
        <w:gridCol w:w="953"/>
        <w:gridCol w:w="829"/>
        <w:gridCol w:w="1465"/>
        <w:gridCol w:w="565"/>
        <w:gridCol w:w="3506"/>
        <w:gridCol w:w="567"/>
      </w:tblGrid>
      <w:tr w:rsidR="002F2F65" w:rsidRPr="00C00C22" w:rsidTr="004D312D"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</w:tcPr>
          <w:p w:rsidR="002F2F65" w:rsidRPr="00C00C22" w:rsidRDefault="002F2F65" w:rsidP="004D312D">
            <w:pPr>
              <w:rPr>
                <w:vanish/>
                <w:sz w:val="22"/>
                <w:szCs w:val="22"/>
              </w:rPr>
            </w:pPr>
            <w:r w:rsidRPr="00C00C22">
              <w:rPr>
                <w:color w:val="000000"/>
                <w:spacing w:val="-16"/>
                <w:sz w:val="22"/>
                <w:szCs w:val="22"/>
              </w:rPr>
              <w:t>количество мест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65" w:rsidRPr="00C00C22" w:rsidRDefault="002F2F65" w:rsidP="004D312D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F65" w:rsidRPr="00C00C22" w:rsidRDefault="002F2F65" w:rsidP="004D312D">
            <w:pPr>
              <w:rPr>
                <w:vanish/>
                <w:sz w:val="22"/>
                <w:szCs w:val="22"/>
              </w:rPr>
            </w:pPr>
            <w:r w:rsidRPr="00C00C22">
              <w:rPr>
                <w:color w:val="000000"/>
                <w:spacing w:val="-16"/>
                <w:sz w:val="22"/>
                <w:szCs w:val="22"/>
              </w:rPr>
              <w:t>вес (кг)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65" w:rsidRPr="00C00C22" w:rsidRDefault="002F2F65" w:rsidP="004D312D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F65" w:rsidRPr="00C00C22" w:rsidRDefault="002F2F65" w:rsidP="004D312D">
            <w:pPr>
              <w:rPr>
                <w:vanish/>
                <w:sz w:val="22"/>
                <w:szCs w:val="22"/>
              </w:rPr>
            </w:pPr>
            <w:r w:rsidRPr="00C00C22">
              <w:rPr>
                <w:color w:val="000000"/>
                <w:spacing w:val="-16"/>
                <w:sz w:val="22"/>
                <w:szCs w:val="22"/>
              </w:rPr>
              <w:t>объем (м</w:t>
            </w:r>
            <w:r w:rsidRPr="00C00C22">
              <w:rPr>
                <w:color w:val="000000"/>
                <w:spacing w:val="-16"/>
                <w:sz w:val="22"/>
                <w:szCs w:val="22"/>
                <w:vertAlign w:val="superscript"/>
              </w:rPr>
              <w:t>3</w:t>
            </w:r>
            <w:r w:rsidRPr="00C00C22">
              <w:rPr>
                <w:color w:val="000000"/>
                <w:spacing w:val="-16"/>
                <w:sz w:val="22"/>
                <w:szCs w:val="22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65" w:rsidRPr="00C00C22" w:rsidRDefault="002F2F65" w:rsidP="004D312D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3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F65" w:rsidRPr="00C00C22" w:rsidRDefault="002F2F65" w:rsidP="004D312D">
            <w:pPr>
              <w:rPr>
                <w:vanish/>
                <w:sz w:val="22"/>
                <w:szCs w:val="22"/>
              </w:rPr>
            </w:pPr>
            <w:r w:rsidRPr="00C00C22">
              <w:rPr>
                <w:color w:val="000000"/>
                <w:spacing w:val="-16"/>
                <w:sz w:val="22"/>
                <w:szCs w:val="22"/>
              </w:rPr>
              <w:t>максимальный вес одного места (кг)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65" w:rsidRPr="00C00C22" w:rsidRDefault="002F2F65" w:rsidP="004D312D">
            <w:pPr>
              <w:rPr>
                <w:vanish/>
                <w:sz w:val="22"/>
                <w:szCs w:val="22"/>
              </w:rPr>
            </w:pPr>
          </w:p>
        </w:tc>
      </w:tr>
    </w:tbl>
    <w:p w:rsidR="002F2F65" w:rsidRPr="00DC34BF" w:rsidRDefault="002F2F65" w:rsidP="002F2F65">
      <w:pPr>
        <w:widowControl w:val="0"/>
        <w:tabs>
          <w:tab w:val="left" w:pos="1503"/>
          <w:tab w:val="left" w:pos="3857"/>
          <w:tab w:val="left" w:pos="6699"/>
        </w:tabs>
        <w:autoSpaceDE w:val="0"/>
        <w:autoSpaceDN w:val="0"/>
        <w:adjustRightInd w:val="0"/>
        <w:rPr>
          <w:color w:val="000000"/>
          <w:spacing w:val="-16"/>
          <w:sz w:val="10"/>
          <w:szCs w:val="10"/>
        </w:rPr>
      </w:pPr>
    </w:p>
    <w:p w:rsidR="002F2F65" w:rsidRPr="00C00C22" w:rsidRDefault="002F2F65" w:rsidP="002F2F6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00C22">
        <w:rPr>
          <w:color w:val="000000"/>
          <w:sz w:val="22"/>
          <w:szCs w:val="22"/>
        </w:rPr>
        <w:t>габариты грузовых мест (</w:t>
      </w:r>
      <w:proofErr w:type="spellStart"/>
      <w:r w:rsidRPr="00C00C22">
        <w:rPr>
          <w:color w:val="000000"/>
          <w:sz w:val="22"/>
          <w:szCs w:val="22"/>
        </w:rPr>
        <w:t>ДхШхВ</w:t>
      </w:r>
      <w:proofErr w:type="spellEnd"/>
      <w:r w:rsidRPr="00C00C22">
        <w:rPr>
          <w:color w:val="000000"/>
          <w:sz w:val="22"/>
          <w:szCs w:val="22"/>
        </w:rPr>
        <w:t xml:space="preserve">, см) </w:t>
      </w:r>
    </w:p>
    <w:tbl>
      <w:tblPr>
        <w:tblpPr w:leftFromText="180" w:rightFromText="180" w:vertAnchor="text" w:horzAnchor="margin" w:tblpX="108" w:tblpY="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92"/>
      </w:tblGrid>
      <w:tr w:rsidR="002F2F65" w:rsidRPr="00C00C22" w:rsidTr="004D312D">
        <w:trPr>
          <w:trHeight w:val="551"/>
        </w:trPr>
        <w:tc>
          <w:tcPr>
            <w:tcW w:w="10292" w:type="dxa"/>
          </w:tcPr>
          <w:p w:rsidR="002F2F65" w:rsidRPr="00C00C22" w:rsidRDefault="002F2F65" w:rsidP="004D312D">
            <w:pPr>
              <w:widowControl w:val="0"/>
              <w:tabs>
                <w:tab w:val="left" w:pos="1503"/>
                <w:tab w:val="left" w:pos="3857"/>
                <w:tab w:val="left" w:pos="6699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</w:tbl>
    <w:p w:rsidR="002F2F65" w:rsidRPr="00DC34BF" w:rsidRDefault="002F2F65" w:rsidP="002F2F65">
      <w:pPr>
        <w:widowControl w:val="0"/>
        <w:overflowPunct w:val="0"/>
        <w:autoSpaceDE w:val="0"/>
        <w:autoSpaceDN w:val="0"/>
        <w:adjustRightInd w:val="0"/>
        <w:spacing w:line="200" w:lineRule="exact"/>
        <w:ind w:right="280"/>
        <w:rPr>
          <w:color w:val="000000"/>
          <w:spacing w:val="-16"/>
          <w:sz w:val="10"/>
          <w:szCs w:val="10"/>
        </w:rPr>
      </w:pPr>
    </w:p>
    <w:tbl>
      <w:tblPr>
        <w:tblpPr w:leftFromText="180" w:rightFromText="180" w:vertAnchor="text" w:horzAnchor="margin" w:tblpX="108" w:tblpY="29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18"/>
      </w:tblGrid>
      <w:tr w:rsidR="002F2F65" w:rsidRPr="00C00C22" w:rsidTr="004D312D">
        <w:trPr>
          <w:trHeight w:val="409"/>
        </w:trPr>
        <w:tc>
          <w:tcPr>
            <w:tcW w:w="10318" w:type="dxa"/>
          </w:tcPr>
          <w:p w:rsidR="002F2F65" w:rsidRPr="00C00C22" w:rsidRDefault="002F2F65" w:rsidP="004D312D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sz w:val="22"/>
                <w:szCs w:val="22"/>
              </w:rPr>
            </w:pPr>
          </w:p>
        </w:tc>
      </w:tr>
    </w:tbl>
    <w:p w:rsidR="002F2F65" w:rsidRPr="00C00C22" w:rsidRDefault="002F2F65" w:rsidP="002F2F65">
      <w:pPr>
        <w:widowControl w:val="0"/>
        <w:overflowPunct w:val="0"/>
        <w:autoSpaceDE w:val="0"/>
        <w:autoSpaceDN w:val="0"/>
        <w:adjustRightInd w:val="0"/>
        <w:spacing w:line="200" w:lineRule="exact"/>
        <w:ind w:right="280"/>
        <w:rPr>
          <w:sz w:val="22"/>
          <w:szCs w:val="22"/>
        </w:rPr>
      </w:pPr>
      <w:r w:rsidRPr="00C00C22">
        <w:rPr>
          <w:color w:val="000000"/>
          <w:spacing w:val="-16"/>
          <w:sz w:val="22"/>
          <w:szCs w:val="22"/>
        </w:rPr>
        <w:t xml:space="preserve"> </w:t>
      </w:r>
      <w:r w:rsidRPr="00C00C22">
        <w:rPr>
          <w:color w:val="000000"/>
          <w:sz w:val="22"/>
          <w:szCs w:val="22"/>
        </w:rPr>
        <w:t>дополнительная информация о грузе (температурный режим и т.д.)</w:t>
      </w:r>
    </w:p>
    <w:p w:rsidR="002F2F65" w:rsidRPr="00DC34BF" w:rsidRDefault="002F2F65" w:rsidP="002F2F65">
      <w:pPr>
        <w:spacing w:line="200" w:lineRule="exact"/>
        <w:rPr>
          <w:sz w:val="10"/>
          <w:szCs w:val="10"/>
        </w:rPr>
      </w:pPr>
    </w:p>
    <w:p w:rsidR="002F2F65" w:rsidRPr="00C00C22" w:rsidRDefault="002F2F65" w:rsidP="002F2F65">
      <w:pPr>
        <w:spacing w:line="200" w:lineRule="exact"/>
        <w:rPr>
          <w:sz w:val="22"/>
          <w:szCs w:val="22"/>
        </w:rPr>
      </w:pPr>
      <w:r w:rsidRPr="00C00C22">
        <w:rPr>
          <w:sz w:val="22"/>
          <w:szCs w:val="22"/>
        </w:rPr>
        <w:t>терминальные услуги оплачивает: (ИНН и штамп организации плательщика)</w:t>
      </w:r>
    </w:p>
    <w:tbl>
      <w:tblPr>
        <w:tblpPr w:leftFromText="180" w:rightFromText="180" w:vertAnchor="text" w:horzAnchor="margin" w:tblpX="108" w:tblpY="1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73"/>
      </w:tblGrid>
      <w:tr w:rsidR="002F2F65" w:rsidRPr="00C00C22" w:rsidTr="004D312D">
        <w:trPr>
          <w:trHeight w:val="294"/>
        </w:trPr>
        <w:tc>
          <w:tcPr>
            <w:tcW w:w="10273" w:type="dxa"/>
          </w:tcPr>
          <w:p w:rsidR="002F2F65" w:rsidRPr="00C00C22" w:rsidRDefault="002F2F65" w:rsidP="004D312D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sz w:val="22"/>
                <w:szCs w:val="22"/>
              </w:rPr>
            </w:pPr>
          </w:p>
          <w:p w:rsidR="002F2F65" w:rsidRPr="00C00C22" w:rsidRDefault="002F2F65" w:rsidP="004D312D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sz w:val="22"/>
                <w:szCs w:val="22"/>
              </w:rPr>
            </w:pPr>
            <w:r w:rsidRPr="00C00C2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C00C22">
              <w:rPr>
                <w:b/>
                <w:sz w:val="22"/>
                <w:szCs w:val="22"/>
              </w:rPr>
              <w:t>М.П.</w:t>
            </w:r>
          </w:p>
        </w:tc>
      </w:tr>
    </w:tbl>
    <w:p w:rsidR="002F2F65" w:rsidRPr="00DC34BF" w:rsidRDefault="002F2F65" w:rsidP="002F2F65">
      <w:pPr>
        <w:spacing w:line="200" w:lineRule="exact"/>
        <w:rPr>
          <w:sz w:val="10"/>
          <w:szCs w:val="10"/>
        </w:rPr>
      </w:pPr>
    </w:p>
    <w:p w:rsidR="002F2F65" w:rsidRPr="00C00C22" w:rsidRDefault="002F2F65" w:rsidP="002F2F65">
      <w:pPr>
        <w:rPr>
          <w:sz w:val="22"/>
          <w:szCs w:val="22"/>
        </w:rPr>
      </w:pPr>
      <w:r w:rsidRPr="00C00C22">
        <w:rPr>
          <w:sz w:val="22"/>
          <w:szCs w:val="22"/>
        </w:rPr>
        <w:t>Подпись _____ Ф.И.О.___________ Дата «__» _________20___г. __________________</w:t>
      </w:r>
    </w:p>
    <w:p w:rsidR="002F2F65" w:rsidRPr="00DC34BF" w:rsidRDefault="002F2F65" w:rsidP="002F2F65">
      <w:pPr>
        <w:ind w:right="79"/>
        <w:rPr>
          <w:b/>
          <w:snapToGrid w:val="0"/>
          <w:sz w:val="10"/>
          <w:szCs w:val="10"/>
        </w:rPr>
      </w:pPr>
    </w:p>
    <w:p w:rsidR="002F2F65" w:rsidRDefault="002F2F65" w:rsidP="002F2F65">
      <w:pPr>
        <w:ind w:right="81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 приеме груза к перевозке прошу оказать услуги по терминальной обработке груза, а также услуги, поименованные в Прейскур</w:t>
      </w:r>
      <w:r w:rsidR="00D75927">
        <w:rPr>
          <w:b/>
          <w:snapToGrid w:val="0"/>
          <w:sz w:val="22"/>
          <w:szCs w:val="22"/>
        </w:rPr>
        <w:t xml:space="preserve">анте Обслуживающей компании от </w:t>
      </w:r>
      <w:r w:rsidR="002D27FC">
        <w:rPr>
          <w:b/>
          <w:snapToGrid w:val="0"/>
          <w:sz w:val="22"/>
          <w:szCs w:val="22"/>
        </w:rPr>
        <w:t>11</w:t>
      </w:r>
      <w:r>
        <w:rPr>
          <w:b/>
          <w:snapToGrid w:val="0"/>
          <w:sz w:val="22"/>
          <w:szCs w:val="22"/>
        </w:rPr>
        <w:t>.0</w:t>
      </w:r>
      <w:r w:rsidR="002D27FC">
        <w:rPr>
          <w:b/>
          <w:snapToGrid w:val="0"/>
          <w:sz w:val="22"/>
          <w:szCs w:val="22"/>
        </w:rPr>
        <w:t>1</w:t>
      </w:r>
      <w:r>
        <w:rPr>
          <w:b/>
          <w:snapToGrid w:val="0"/>
          <w:sz w:val="22"/>
          <w:szCs w:val="22"/>
        </w:rPr>
        <w:t>.202</w:t>
      </w:r>
      <w:r w:rsidR="002D27FC">
        <w:rPr>
          <w:b/>
          <w:snapToGrid w:val="0"/>
          <w:sz w:val="22"/>
          <w:szCs w:val="22"/>
        </w:rPr>
        <w:t>1</w:t>
      </w:r>
      <w:bookmarkStart w:id="0" w:name="_GoBack"/>
      <w:bookmarkEnd w:id="0"/>
      <w:r>
        <w:rPr>
          <w:b/>
          <w:snapToGrid w:val="0"/>
          <w:sz w:val="22"/>
          <w:szCs w:val="22"/>
        </w:rPr>
        <w:t xml:space="preserve"> г: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9634"/>
      </w:tblGrid>
      <w:tr w:rsidR="002F2F65" w:rsidTr="004D312D">
        <w:trPr>
          <w:trHeight w:val="261"/>
        </w:trPr>
        <w:tc>
          <w:tcPr>
            <w:tcW w:w="570" w:type="dxa"/>
          </w:tcPr>
          <w:p w:rsidR="002F2F65" w:rsidRDefault="002F2F65" w:rsidP="002F2F6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634" w:type="dxa"/>
          </w:tcPr>
          <w:p w:rsidR="002F2F65" w:rsidRPr="0004224A" w:rsidRDefault="002F2F65" w:rsidP="002F2F65">
            <w:pPr>
              <w:jc w:val="both"/>
              <w:rPr>
                <w:sz w:val="18"/>
                <w:szCs w:val="18"/>
              </w:rPr>
            </w:pPr>
            <w:r w:rsidRPr="0004224A">
              <w:rPr>
                <w:sz w:val="18"/>
                <w:szCs w:val="18"/>
              </w:rPr>
              <w:t xml:space="preserve">2.2 Оформление перевозочных документов без продажи </w:t>
            </w:r>
            <w:r>
              <w:rPr>
                <w:sz w:val="18"/>
                <w:szCs w:val="18"/>
              </w:rPr>
              <w:t>авиаперевозки</w:t>
            </w:r>
          </w:p>
        </w:tc>
      </w:tr>
      <w:tr w:rsidR="002F2F65" w:rsidTr="004D312D">
        <w:trPr>
          <w:trHeight w:val="246"/>
        </w:trPr>
        <w:tc>
          <w:tcPr>
            <w:tcW w:w="570" w:type="dxa"/>
          </w:tcPr>
          <w:p w:rsidR="002F2F65" w:rsidRDefault="002F2F65" w:rsidP="002F2F6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634" w:type="dxa"/>
          </w:tcPr>
          <w:p w:rsidR="002F2F65" w:rsidRPr="0004224A" w:rsidRDefault="002F2F65" w:rsidP="002F2F65">
            <w:pPr>
              <w:jc w:val="both"/>
              <w:rPr>
                <w:sz w:val="18"/>
                <w:szCs w:val="18"/>
              </w:rPr>
            </w:pPr>
            <w:r w:rsidRPr="0004224A">
              <w:rPr>
                <w:sz w:val="18"/>
                <w:szCs w:val="18"/>
              </w:rPr>
              <w:t>2.3 Сбор за бланк грузовой авианакладной (ТКП)</w:t>
            </w:r>
          </w:p>
        </w:tc>
      </w:tr>
      <w:tr w:rsidR="002F2F65" w:rsidTr="004D312D">
        <w:trPr>
          <w:trHeight w:val="261"/>
        </w:trPr>
        <w:tc>
          <w:tcPr>
            <w:tcW w:w="570" w:type="dxa"/>
          </w:tcPr>
          <w:p w:rsidR="002F2F65" w:rsidRDefault="002F2F65" w:rsidP="002F2F6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634" w:type="dxa"/>
          </w:tcPr>
          <w:p w:rsidR="002F2F65" w:rsidRPr="0004224A" w:rsidRDefault="002F2F65" w:rsidP="002F2F65">
            <w:pPr>
              <w:jc w:val="both"/>
              <w:rPr>
                <w:sz w:val="18"/>
                <w:szCs w:val="18"/>
              </w:rPr>
            </w:pPr>
            <w:r w:rsidRPr="0004224A">
              <w:rPr>
                <w:sz w:val="18"/>
                <w:szCs w:val="18"/>
              </w:rPr>
              <w:t>2.4 Консультации по определению требований к упаковыванию опасного груза</w:t>
            </w:r>
          </w:p>
        </w:tc>
      </w:tr>
      <w:tr w:rsidR="002F2F65" w:rsidTr="004D312D">
        <w:trPr>
          <w:trHeight w:val="246"/>
        </w:trPr>
        <w:tc>
          <w:tcPr>
            <w:tcW w:w="570" w:type="dxa"/>
          </w:tcPr>
          <w:p w:rsidR="002F2F65" w:rsidRDefault="002F2F65" w:rsidP="002F2F6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634" w:type="dxa"/>
          </w:tcPr>
          <w:p w:rsidR="002F2F65" w:rsidRPr="0004224A" w:rsidRDefault="002F2F65" w:rsidP="002F2F65">
            <w:pPr>
              <w:jc w:val="both"/>
              <w:rPr>
                <w:sz w:val="18"/>
                <w:szCs w:val="18"/>
              </w:rPr>
            </w:pPr>
            <w:r w:rsidRPr="0004224A">
              <w:rPr>
                <w:sz w:val="18"/>
                <w:szCs w:val="18"/>
              </w:rPr>
              <w:t>2.5 Консультации по определению опасного вещества и его отгрузочного наименования</w:t>
            </w:r>
          </w:p>
        </w:tc>
      </w:tr>
      <w:tr w:rsidR="002F2F65" w:rsidTr="004D312D">
        <w:trPr>
          <w:trHeight w:val="261"/>
        </w:trPr>
        <w:tc>
          <w:tcPr>
            <w:tcW w:w="570" w:type="dxa"/>
          </w:tcPr>
          <w:p w:rsidR="002F2F65" w:rsidRDefault="002F2F65" w:rsidP="002F2F6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634" w:type="dxa"/>
          </w:tcPr>
          <w:p w:rsidR="002F2F65" w:rsidRPr="0004224A" w:rsidRDefault="008531D5" w:rsidP="002F2F65">
            <w:pPr>
              <w:pStyle w:val="a3"/>
              <w:numPr>
                <w:ilvl w:val="1"/>
                <w:numId w:val="10"/>
              </w:num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="002F2F65">
              <w:rPr>
                <w:sz w:val="18"/>
                <w:szCs w:val="18"/>
              </w:rPr>
              <w:t xml:space="preserve">/2.7 </w:t>
            </w:r>
            <w:r w:rsidR="002F2F65" w:rsidRPr="0004224A">
              <w:rPr>
                <w:sz w:val="18"/>
                <w:szCs w:val="18"/>
              </w:rPr>
              <w:t xml:space="preserve">Оформление декларации грузоотправителя </w:t>
            </w:r>
          </w:p>
        </w:tc>
      </w:tr>
      <w:tr w:rsidR="002F2F65" w:rsidTr="004D312D">
        <w:trPr>
          <w:trHeight w:val="246"/>
        </w:trPr>
        <w:tc>
          <w:tcPr>
            <w:tcW w:w="570" w:type="dxa"/>
          </w:tcPr>
          <w:p w:rsidR="002F2F65" w:rsidRDefault="002F2F65" w:rsidP="002F2F6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634" w:type="dxa"/>
          </w:tcPr>
          <w:p w:rsidR="002F2F65" w:rsidRPr="0004224A" w:rsidRDefault="002F2F65" w:rsidP="002F2F65">
            <w:pPr>
              <w:jc w:val="both"/>
              <w:rPr>
                <w:sz w:val="18"/>
                <w:szCs w:val="18"/>
              </w:rPr>
            </w:pPr>
            <w:r w:rsidRPr="0004224A">
              <w:rPr>
                <w:sz w:val="18"/>
                <w:szCs w:val="18"/>
              </w:rPr>
              <w:t xml:space="preserve">3.Сбор за услуги по экспресс приемке груза  </w:t>
            </w:r>
          </w:p>
        </w:tc>
      </w:tr>
      <w:tr w:rsidR="002F2F65" w:rsidTr="004D312D">
        <w:trPr>
          <w:trHeight w:val="261"/>
        </w:trPr>
        <w:tc>
          <w:tcPr>
            <w:tcW w:w="570" w:type="dxa"/>
          </w:tcPr>
          <w:p w:rsidR="002F2F65" w:rsidRDefault="002F2F65" w:rsidP="002F2F6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634" w:type="dxa"/>
          </w:tcPr>
          <w:p w:rsidR="002F2F65" w:rsidRPr="0004224A" w:rsidRDefault="002F2F65" w:rsidP="002F2F65">
            <w:pPr>
              <w:jc w:val="both"/>
              <w:rPr>
                <w:sz w:val="18"/>
                <w:szCs w:val="18"/>
              </w:rPr>
            </w:pPr>
            <w:r w:rsidRPr="0004224A">
              <w:rPr>
                <w:sz w:val="18"/>
                <w:szCs w:val="18"/>
              </w:rPr>
              <w:t>4.6. Хранение груза при отправке «по возможности»</w:t>
            </w:r>
          </w:p>
        </w:tc>
      </w:tr>
      <w:tr w:rsidR="002F2F65" w:rsidTr="004D312D">
        <w:trPr>
          <w:trHeight w:val="246"/>
        </w:trPr>
        <w:tc>
          <w:tcPr>
            <w:tcW w:w="570" w:type="dxa"/>
          </w:tcPr>
          <w:p w:rsidR="002F2F65" w:rsidRDefault="002F2F65" w:rsidP="002F2F6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634" w:type="dxa"/>
          </w:tcPr>
          <w:p w:rsidR="002F2F65" w:rsidRPr="0004224A" w:rsidRDefault="002F2F65" w:rsidP="002F2F65">
            <w:pPr>
              <w:jc w:val="both"/>
              <w:rPr>
                <w:sz w:val="18"/>
                <w:szCs w:val="18"/>
              </w:rPr>
            </w:pPr>
            <w:r w:rsidRPr="0004224A">
              <w:rPr>
                <w:sz w:val="18"/>
                <w:szCs w:val="18"/>
              </w:rPr>
              <w:t>5.9/5.10 Бронирование грузовой емкости</w:t>
            </w:r>
          </w:p>
        </w:tc>
      </w:tr>
      <w:tr w:rsidR="002F2F65" w:rsidTr="004D312D">
        <w:trPr>
          <w:trHeight w:val="261"/>
        </w:trPr>
        <w:tc>
          <w:tcPr>
            <w:tcW w:w="570" w:type="dxa"/>
          </w:tcPr>
          <w:p w:rsidR="002F2F65" w:rsidRDefault="002F2F65" w:rsidP="002F2F6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634" w:type="dxa"/>
          </w:tcPr>
          <w:p w:rsidR="002F2F65" w:rsidRPr="0004224A" w:rsidRDefault="002F2F65" w:rsidP="002F2F65">
            <w:pPr>
              <w:jc w:val="both"/>
              <w:rPr>
                <w:sz w:val="18"/>
                <w:szCs w:val="18"/>
              </w:rPr>
            </w:pPr>
            <w:r w:rsidRPr="0004224A">
              <w:rPr>
                <w:sz w:val="18"/>
                <w:szCs w:val="18"/>
              </w:rPr>
              <w:t>5.12 Внесение исправлений в ГАН по физическим характеристикам или внесение отсутствующих характеристик</w:t>
            </w:r>
          </w:p>
        </w:tc>
      </w:tr>
      <w:tr w:rsidR="002F2F65" w:rsidTr="004D312D">
        <w:trPr>
          <w:trHeight w:val="246"/>
        </w:trPr>
        <w:tc>
          <w:tcPr>
            <w:tcW w:w="570" w:type="dxa"/>
          </w:tcPr>
          <w:p w:rsidR="002F2F65" w:rsidRDefault="002F2F65" w:rsidP="002F2F6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634" w:type="dxa"/>
          </w:tcPr>
          <w:p w:rsidR="002F2F65" w:rsidRPr="0004224A" w:rsidRDefault="002F2F65" w:rsidP="002F2F65">
            <w:pPr>
              <w:jc w:val="both"/>
              <w:rPr>
                <w:sz w:val="18"/>
                <w:szCs w:val="18"/>
              </w:rPr>
            </w:pPr>
            <w:r w:rsidRPr="0004224A">
              <w:rPr>
                <w:sz w:val="18"/>
                <w:szCs w:val="18"/>
              </w:rPr>
              <w:t>5.13 Внесение исправлений в ГАН (кол-во мест, рейс, дата вылета и т.д.)</w:t>
            </w:r>
          </w:p>
        </w:tc>
      </w:tr>
      <w:tr w:rsidR="002F2F65" w:rsidTr="004D312D">
        <w:trPr>
          <w:trHeight w:val="261"/>
        </w:trPr>
        <w:tc>
          <w:tcPr>
            <w:tcW w:w="570" w:type="dxa"/>
          </w:tcPr>
          <w:p w:rsidR="002F2F65" w:rsidRDefault="002F2F65" w:rsidP="002F2F6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634" w:type="dxa"/>
          </w:tcPr>
          <w:p w:rsidR="002F2F65" w:rsidRPr="0004224A" w:rsidRDefault="002F2F65" w:rsidP="002F2F65">
            <w:pPr>
              <w:jc w:val="both"/>
              <w:rPr>
                <w:sz w:val="18"/>
                <w:szCs w:val="18"/>
              </w:rPr>
            </w:pPr>
            <w:r w:rsidRPr="0004224A">
              <w:rPr>
                <w:sz w:val="18"/>
                <w:szCs w:val="18"/>
              </w:rPr>
              <w:t xml:space="preserve">5.14 </w:t>
            </w:r>
            <w:r>
              <w:rPr>
                <w:sz w:val="18"/>
                <w:szCs w:val="18"/>
              </w:rPr>
              <w:t>О</w:t>
            </w:r>
            <w:r w:rsidRPr="0004224A">
              <w:rPr>
                <w:sz w:val="18"/>
                <w:szCs w:val="18"/>
              </w:rPr>
              <w:t>пределение габаритов и/или веса для внесения в ГАН</w:t>
            </w:r>
          </w:p>
        </w:tc>
      </w:tr>
      <w:tr w:rsidR="002F2F65" w:rsidTr="004D312D">
        <w:trPr>
          <w:trHeight w:val="246"/>
        </w:trPr>
        <w:tc>
          <w:tcPr>
            <w:tcW w:w="570" w:type="dxa"/>
          </w:tcPr>
          <w:p w:rsidR="002F2F65" w:rsidRDefault="002F2F65" w:rsidP="002F2F6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634" w:type="dxa"/>
          </w:tcPr>
          <w:p w:rsidR="002F2F65" w:rsidRPr="0004224A" w:rsidRDefault="002F2F65" w:rsidP="002F2F65">
            <w:pPr>
              <w:jc w:val="both"/>
              <w:rPr>
                <w:sz w:val="18"/>
                <w:szCs w:val="18"/>
              </w:rPr>
            </w:pPr>
            <w:r w:rsidRPr="0004224A">
              <w:rPr>
                <w:sz w:val="18"/>
                <w:szCs w:val="18"/>
              </w:rPr>
              <w:t>5.15 Маркировка груза (отправительская)</w:t>
            </w:r>
          </w:p>
        </w:tc>
      </w:tr>
      <w:tr w:rsidR="002F2F65" w:rsidTr="004D312D">
        <w:trPr>
          <w:trHeight w:val="261"/>
        </w:trPr>
        <w:tc>
          <w:tcPr>
            <w:tcW w:w="570" w:type="dxa"/>
          </w:tcPr>
          <w:p w:rsidR="002F2F65" w:rsidRDefault="002F2F65" w:rsidP="002F2F6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634" w:type="dxa"/>
          </w:tcPr>
          <w:p w:rsidR="002F2F65" w:rsidRPr="0004224A" w:rsidRDefault="002F2F65" w:rsidP="002F2F65">
            <w:pPr>
              <w:jc w:val="both"/>
              <w:rPr>
                <w:sz w:val="18"/>
                <w:szCs w:val="18"/>
              </w:rPr>
            </w:pPr>
            <w:r w:rsidRPr="0004224A">
              <w:rPr>
                <w:sz w:val="18"/>
                <w:szCs w:val="18"/>
              </w:rPr>
              <w:t>5.16 Специальная маркировка («стрелки» «хрупкое» «</w:t>
            </w:r>
            <w:proofErr w:type="spellStart"/>
            <w:r w:rsidRPr="0004224A">
              <w:rPr>
                <w:sz w:val="18"/>
                <w:szCs w:val="18"/>
              </w:rPr>
              <w:t>скоропорт</w:t>
            </w:r>
            <w:proofErr w:type="spellEnd"/>
            <w:r w:rsidRPr="0004224A">
              <w:rPr>
                <w:sz w:val="18"/>
                <w:szCs w:val="18"/>
              </w:rPr>
              <w:t>» и т.д.)</w:t>
            </w:r>
          </w:p>
        </w:tc>
      </w:tr>
      <w:tr w:rsidR="002F2F65" w:rsidTr="004D312D">
        <w:trPr>
          <w:trHeight w:val="246"/>
        </w:trPr>
        <w:tc>
          <w:tcPr>
            <w:tcW w:w="570" w:type="dxa"/>
          </w:tcPr>
          <w:p w:rsidR="002F2F65" w:rsidRDefault="002F2F65" w:rsidP="002F2F6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634" w:type="dxa"/>
          </w:tcPr>
          <w:p w:rsidR="002F2F65" w:rsidRPr="0004224A" w:rsidRDefault="002F2F65" w:rsidP="002F2F65">
            <w:pPr>
              <w:jc w:val="both"/>
              <w:rPr>
                <w:sz w:val="18"/>
                <w:szCs w:val="18"/>
              </w:rPr>
            </w:pPr>
            <w:r w:rsidRPr="0004224A">
              <w:rPr>
                <w:sz w:val="18"/>
                <w:szCs w:val="18"/>
              </w:rPr>
              <w:t>6.1/6.2 Загрузка/выгрузка груза в/из автомобиль заказчика</w:t>
            </w:r>
          </w:p>
        </w:tc>
      </w:tr>
      <w:tr w:rsidR="002F2F65" w:rsidTr="004D312D">
        <w:trPr>
          <w:trHeight w:val="261"/>
        </w:trPr>
        <w:tc>
          <w:tcPr>
            <w:tcW w:w="570" w:type="dxa"/>
          </w:tcPr>
          <w:p w:rsidR="002F2F65" w:rsidRDefault="002F2F65" w:rsidP="002F2F6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634" w:type="dxa"/>
          </w:tcPr>
          <w:p w:rsidR="002F2F65" w:rsidRPr="0004224A" w:rsidRDefault="002F2F65" w:rsidP="002F2F65">
            <w:pPr>
              <w:jc w:val="both"/>
              <w:rPr>
                <w:sz w:val="18"/>
                <w:szCs w:val="18"/>
              </w:rPr>
            </w:pPr>
          </w:p>
        </w:tc>
      </w:tr>
    </w:tbl>
    <w:p w:rsidR="002F2F65" w:rsidRDefault="002F2F65" w:rsidP="002F2F65">
      <w:pPr>
        <w:jc w:val="both"/>
        <w:rPr>
          <w:b/>
          <w:snapToGrid w:val="0"/>
          <w:sz w:val="10"/>
          <w:szCs w:val="10"/>
        </w:rPr>
      </w:pPr>
    </w:p>
    <w:p w:rsidR="002F2F65" w:rsidRDefault="002F2F65" w:rsidP="002F2F65">
      <w:pPr>
        <w:jc w:val="both"/>
        <w:rPr>
          <w:b/>
          <w:snapToGrid w:val="0"/>
          <w:sz w:val="28"/>
          <w:szCs w:val="28"/>
        </w:rPr>
      </w:pPr>
      <w:r w:rsidRPr="00C00C22">
        <w:rPr>
          <w:sz w:val="22"/>
          <w:szCs w:val="22"/>
        </w:rPr>
        <w:t>Подпись _____ Ф.И.О.___________ Дата «__» _________20___г. __________________</w:t>
      </w:r>
      <w:r>
        <w:rPr>
          <w:b/>
          <w:snapToGrid w:val="0"/>
          <w:sz w:val="28"/>
          <w:szCs w:val="28"/>
        </w:rPr>
        <w:br w:type="page"/>
      </w:r>
      <w:r>
        <w:rPr>
          <w:b/>
          <w:snapToGrid w:val="0"/>
          <w:sz w:val="28"/>
          <w:szCs w:val="28"/>
        </w:rPr>
        <w:lastRenderedPageBreak/>
        <w:t>Форма декларации безопасности перевозимого груза /Оборотная сторона</w:t>
      </w: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F2F65" w:rsidRPr="00C00C22" w:rsidTr="004D312D">
        <w:trPr>
          <w:trHeight w:val="281"/>
        </w:trPr>
        <w:tc>
          <w:tcPr>
            <w:tcW w:w="10761" w:type="dxa"/>
            <w:shd w:val="clear" w:color="auto" w:fill="auto"/>
          </w:tcPr>
          <w:p w:rsidR="002F2F65" w:rsidRPr="00C00C22" w:rsidRDefault="002F2F65" w:rsidP="004D312D">
            <w:pPr>
              <w:rPr>
                <w:b/>
                <w:sz w:val="20"/>
                <w:szCs w:val="20"/>
              </w:rPr>
            </w:pPr>
            <w:r w:rsidRPr="00C00C22">
              <w:rPr>
                <w:b/>
                <w:sz w:val="20"/>
                <w:szCs w:val="20"/>
              </w:rPr>
              <w:t>Настоящим удостоверяю, что:</w:t>
            </w:r>
          </w:p>
        </w:tc>
      </w:tr>
    </w:tbl>
    <w:p w:rsidR="002F2F65" w:rsidRPr="00C00C22" w:rsidRDefault="002F2F65" w:rsidP="002F2F65">
      <w:pPr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 Партия груза по вышеуказанной авианакладной известна мне, и содержимое партии груза: </w:t>
      </w:r>
    </w:p>
    <w:p w:rsidR="002F2F65" w:rsidRPr="00C00C22" w:rsidRDefault="002F2F65" w:rsidP="002F2F65">
      <w:pPr>
        <w:numPr>
          <w:ilvl w:val="0"/>
          <w:numId w:val="9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полностью соответствует данным в транспортных и сопроводительных документах; </w:t>
      </w:r>
    </w:p>
    <w:p w:rsidR="002F2F65" w:rsidRPr="00C00C22" w:rsidRDefault="002F2F65" w:rsidP="002F2F65">
      <w:pPr>
        <w:numPr>
          <w:ilvl w:val="0"/>
          <w:numId w:val="9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не содержит наркотических средств, психотропных веществ и их </w:t>
      </w:r>
      <w:proofErr w:type="spellStart"/>
      <w:r w:rsidRPr="00C00C22">
        <w:rPr>
          <w:sz w:val="20"/>
          <w:szCs w:val="20"/>
        </w:rPr>
        <w:t>прекурсоров</w:t>
      </w:r>
      <w:proofErr w:type="spellEnd"/>
      <w:r w:rsidRPr="00C00C22">
        <w:rPr>
          <w:sz w:val="20"/>
          <w:szCs w:val="20"/>
        </w:rPr>
        <w:t xml:space="preserve">, внесенных в Перечень, утвержденный Постановлением Правительства РФ № 681 от 30.06.1998; </w:t>
      </w:r>
    </w:p>
    <w:p w:rsidR="002F2F65" w:rsidRPr="00C00C22" w:rsidRDefault="002F2F65" w:rsidP="002F2F65">
      <w:pPr>
        <w:numPr>
          <w:ilvl w:val="0"/>
          <w:numId w:val="9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не содержит сильнодействующих и ядовитых веществ, внесенных в Перечень, утвержденный Постановлением Правительства РФ № 930 от 03.08.1996; </w:t>
      </w:r>
    </w:p>
    <w:p w:rsidR="002F2F65" w:rsidRPr="00C00C22" w:rsidRDefault="002F2F65" w:rsidP="002F2F65">
      <w:pPr>
        <w:numPr>
          <w:ilvl w:val="0"/>
          <w:numId w:val="9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не содержит иных опасных грузов и веществ, запрещенных к перевозке воздушным транспортом или иных (не заявленных) опасных предметов и веществ, которые могли бы повлечь причинение ущерба жизни, здоровью и имуществу физических и юридических лиц при хранении и воздушной перевозке данного груза или создать угрозу совершения акта незаконного вмешательства в деятельность гражданской авиации; </w:t>
      </w:r>
    </w:p>
    <w:p w:rsidR="002F2F65" w:rsidRPr="00C00C22" w:rsidRDefault="002F2F65" w:rsidP="002F2F65">
      <w:pPr>
        <w:numPr>
          <w:ilvl w:val="0"/>
          <w:numId w:val="9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>соответствует требованиям авиационной безопасности, ИАТА, резолюции 1630 и готово для контроля по авиационной безопасности согласно приложению ИКАО № 17 к Конвенции о международной гражданской авиации</w:t>
      </w:r>
      <w:r w:rsidRPr="00C00C22">
        <w:rPr>
          <w:sz w:val="20"/>
          <w:szCs w:val="20"/>
          <w:lang w:val="en-US"/>
        </w:rPr>
        <w:t>;</w:t>
      </w:r>
    </w:p>
    <w:p w:rsidR="002F2F65" w:rsidRPr="00C00C22" w:rsidRDefault="002F2F65" w:rsidP="002F2F65">
      <w:pPr>
        <w:numPr>
          <w:ilvl w:val="0"/>
          <w:numId w:val="9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>не находится под таможенным контролем;</w:t>
      </w:r>
    </w:p>
    <w:p w:rsidR="002F2F65" w:rsidRPr="00C00C22" w:rsidRDefault="002F2F65" w:rsidP="002F2F65">
      <w:pPr>
        <w:numPr>
          <w:ilvl w:val="0"/>
          <w:numId w:val="9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>мне известно, что ответственность после принятия груза к перевозке и до выдачи грузополучателю, несет авиаперевозчик, а также порядок предъявлений требований.</w:t>
      </w:r>
    </w:p>
    <w:p w:rsidR="002F2F65" w:rsidRPr="00C00C22" w:rsidRDefault="002F2F65" w:rsidP="002F2F65">
      <w:pPr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Партия груза и ее содержимое, тара и упаковка, маркировка, манипуляционные знаки, нумерация партии груза и документы по вышеуказанной авианакладной / грузу соответствуют международным и российским требованиям, а также требованиям авиакомпании, предъявляемым </w:t>
      </w:r>
      <w:proofErr w:type="gramStart"/>
      <w:r w:rsidRPr="00C00C22">
        <w:rPr>
          <w:sz w:val="20"/>
          <w:szCs w:val="20"/>
        </w:rPr>
        <w:t>на воздушным транспорте</w:t>
      </w:r>
      <w:proofErr w:type="gramEnd"/>
      <w:r w:rsidRPr="00C00C22">
        <w:rPr>
          <w:sz w:val="20"/>
          <w:szCs w:val="20"/>
        </w:rPr>
        <w:t xml:space="preserve">. </w:t>
      </w:r>
    </w:p>
    <w:p w:rsidR="002F2F65" w:rsidRPr="00C00C22" w:rsidRDefault="002F2F65" w:rsidP="002F2F65">
      <w:pPr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На партию груза по вышеуказанной авианакладной имеются все необходимые документы, разрешения и лицензии, которые, при необходимости, будут предъявлены сотрудникам ООО «СКС». </w:t>
      </w:r>
    </w:p>
    <w:p w:rsidR="002F2F65" w:rsidRPr="00C00C22" w:rsidRDefault="002F2F65" w:rsidP="002F2F65">
      <w:pPr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В период пребывания на территории Обслуживающей компании - ООО «СКС» - обязуюсь </w:t>
      </w:r>
      <w:r w:rsidRPr="00C00C22">
        <w:rPr>
          <w:color w:val="000000"/>
          <w:sz w:val="20"/>
          <w:szCs w:val="20"/>
        </w:rPr>
        <w:t xml:space="preserve">выполнять </w:t>
      </w:r>
      <w:r w:rsidRPr="00C00C22">
        <w:rPr>
          <w:sz w:val="20"/>
          <w:szCs w:val="20"/>
        </w:rPr>
        <w:t xml:space="preserve">требования пропускного и </w:t>
      </w:r>
      <w:proofErr w:type="spellStart"/>
      <w:r w:rsidRPr="00C00C22">
        <w:rPr>
          <w:sz w:val="20"/>
          <w:szCs w:val="20"/>
        </w:rPr>
        <w:t>внутриобъектового</w:t>
      </w:r>
      <w:proofErr w:type="spellEnd"/>
      <w:r w:rsidRPr="00C00C22">
        <w:rPr>
          <w:sz w:val="20"/>
          <w:szCs w:val="20"/>
        </w:rPr>
        <w:t xml:space="preserve"> режима и иные установленные правовыми актами и государственными контрольными органами требования. </w:t>
      </w:r>
    </w:p>
    <w:p w:rsidR="002F2F65" w:rsidRPr="00C00C22" w:rsidRDefault="002F2F65" w:rsidP="002F2F65">
      <w:pPr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Я обязуюсь предоставить по требованию ООО «СКС», авиакомпании или государственных контрольных органов документы, подтверждающие, что мной выполнены требования настоящей декларации, а также обеспечивать выполнение всех необходимых мероприятий в случае возникновения нестандартных ситуаций в отношении груза и документов. </w:t>
      </w:r>
    </w:p>
    <w:p w:rsidR="002F2F65" w:rsidRPr="00C00C22" w:rsidRDefault="002F2F65" w:rsidP="002F2F65">
      <w:pPr>
        <w:ind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Мне разъяснено, что данная декларация вместе с иными документами подлежит хранению в течение установленных законодательством РФ сроков. </w:t>
      </w:r>
    </w:p>
    <w:p w:rsidR="002F2F65" w:rsidRPr="00C00C22" w:rsidRDefault="002F2F65" w:rsidP="002F2F65">
      <w:pPr>
        <w:ind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Мне разъяснено, что настоящая декларация и предоставленные мной документы могут быть переданы государственным контрольным органам и авиакомпании по их требованию. </w:t>
      </w:r>
    </w:p>
    <w:p w:rsidR="002F2F65" w:rsidRPr="00C00C22" w:rsidRDefault="002F2F65" w:rsidP="002F2F65">
      <w:pPr>
        <w:ind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>Мне разъяснена персональная ответственность за достоверность и действительность информации, изложенной в настоящей Декларации, и выполнение требований настоящей Декларации, в том числе уголовная, административная и гражданско-правовая ответственность, установленная действующим российским законодательством и международными договорами.</w:t>
      </w:r>
    </w:p>
    <w:p w:rsidR="002F2F65" w:rsidRPr="00C00C22" w:rsidRDefault="002F2F65" w:rsidP="002F2F65">
      <w:pPr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>Обязуюсь оплатить услуги ООО «СКС», завершить прохождение таможенного, ветеринарного/фитосанитарного/санитарно-карантинного контроля (если груз подлежит такому контролю в соответствии с действующим законодательством) и сдать груз на склад:</w:t>
      </w:r>
    </w:p>
    <w:p w:rsidR="002F2F65" w:rsidRPr="00C00C22" w:rsidRDefault="002F2F65" w:rsidP="002F2F65">
      <w:pPr>
        <w:numPr>
          <w:ilvl w:val="0"/>
          <w:numId w:val="8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при отправке живых животных (AVI) – не ранее чем за 6 часов и не позднее, чем за 4 часа до вылета рейса. Обязуюсь забрать животных в случае их </w:t>
      </w:r>
      <w:proofErr w:type="spellStart"/>
      <w:r w:rsidRPr="00C00C22">
        <w:rPr>
          <w:sz w:val="20"/>
          <w:szCs w:val="20"/>
        </w:rPr>
        <w:t>неотправки</w:t>
      </w:r>
      <w:proofErr w:type="spellEnd"/>
      <w:r w:rsidRPr="00C00C22">
        <w:rPr>
          <w:sz w:val="20"/>
          <w:szCs w:val="20"/>
        </w:rPr>
        <w:t xml:space="preserve">; </w:t>
      </w:r>
    </w:p>
    <w:p w:rsidR="002F2F65" w:rsidRPr="00C00C22" w:rsidRDefault="002F2F65" w:rsidP="002F2F65">
      <w:pPr>
        <w:numPr>
          <w:ilvl w:val="0"/>
          <w:numId w:val="8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при отправке курьерских грузов (CBV) – не позднее, чем за 2 часа до вылета рейса; </w:t>
      </w:r>
    </w:p>
    <w:p w:rsidR="002F2F65" w:rsidRPr="00C00C22" w:rsidRDefault="002F2F65" w:rsidP="002F2F65">
      <w:pPr>
        <w:numPr>
          <w:ilvl w:val="0"/>
          <w:numId w:val="8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при отправке грузов (EXWB, </w:t>
      </w:r>
      <w:r w:rsidRPr="00C00C22">
        <w:rPr>
          <w:sz w:val="20"/>
          <w:szCs w:val="20"/>
          <w:lang w:val="en-US"/>
        </w:rPr>
        <w:t>VAL</w:t>
      </w:r>
      <w:r w:rsidRPr="00C00C22">
        <w:rPr>
          <w:sz w:val="20"/>
          <w:szCs w:val="20"/>
        </w:rPr>
        <w:t xml:space="preserve">, LHO, HUM) – не позднее, чем за 4 часа до вылета рейса; </w:t>
      </w:r>
    </w:p>
    <w:p w:rsidR="002F2F65" w:rsidRDefault="002F2F65" w:rsidP="002F2F65">
      <w:pPr>
        <w:numPr>
          <w:ilvl w:val="0"/>
          <w:numId w:val="8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при отправке прочих категорий грузов - не позднее, чем за 6 часов до вылета рейса. </w:t>
      </w:r>
    </w:p>
    <w:p w:rsidR="002F2F65" w:rsidRPr="00C00C22" w:rsidRDefault="002F2F65" w:rsidP="002F2F65">
      <w:pPr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обязуюсь оплатить все расходы связанные с отказом </w:t>
      </w:r>
      <w:proofErr w:type="gramStart"/>
      <w:r>
        <w:rPr>
          <w:sz w:val="20"/>
          <w:szCs w:val="20"/>
        </w:rPr>
        <w:t>грузополучателя  в</w:t>
      </w:r>
      <w:proofErr w:type="gramEnd"/>
      <w:r>
        <w:rPr>
          <w:sz w:val="20"/>
          <w:szCs w:val="20"/>
        </w:rPr>
        <w:t xml:space="preserve"> получении груза в случае возврата груза в пункт отправления/уничтожения груза в пункте назначения.</w:t>
      </w:r>
    </w:p>
    <w:p w:rsidR="002F2F65" w:rsidRPr="00C00C22" w:rsidRDefault="002F2F65" w:rsidP="002F2F65">
      <w:pPr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>В случае причинения вреда имуществу ООО «СКС» и иных лиц, жизни и здоровью сотрудников ООО «СКС» и иных лиц по причине нарушения мной (грузоотправителем) норм законодательства РФ, Технических инструкций ИКАО по безопасной перевозке опасных грузов по воздуху, неправильности или неполноты информации, представленной мной (грузоотправителем), а также воздействия опасных свойств отправляемого груза, обязуюсь причиненный вред возместить в полном объеме.</w:t>
      </w:r>
    </w:p>
    <w:p w:rsidR="002F2F65" w:rsidRDefault="002F2F65" w:rsidP="002F2F65">
      <w:pPr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C00C22">
        <w:rPr>
          <w:sz w:val="20"/>
          <w:szCs w:val="20"/>
        </w:rPr>
        <w:t xml:space="preserve">В соответствии со ст. 9 Федерального закона "О персональных данных" от 27.07.2006 N 152-ФЗ даю свое согласие на обработку/использование моих персональных данных ООО «СКС» </w:t>
      </w:r>
      <w:r w:rsidRPr="00C00C22">
        <w:rPr>
          <w:rFonts w:eastAsia="MS Mincho"/>
          <w:sz w:val="20"/>
          <w:szCs w:val="20"/>
        </w:rPr>
        <w:t xml:space="preserve">в соответствии с действующим законодательством РФ как неавтоматизированным, так и автоматизированным способами на срок 1 год. </w:t>
      </w:r>
      <w:r w:rsidRPr="00C00C22">
        <w:rPr>
          <w:sz w:val="20"/>
          <w:szCs w:val="20"/>
        </w:rPr>
        <w:t xml:space="preserve">Отзыв согласия осуществляется путем подачи письменного заявления.  </w:t>
      </w:r>
    </w:p>
    <w:p w:rsidR="002F2F65" w:rsidRDefault="002F2F65" w:rsidP="002F2F65">
      <w:pPr>
        <w:ind w:left="709"/>
        <w:jc w:val="both"/>
        <w:rPr>
          <w:sz w:val="20"/>
          <w:szCs w:val="20"/>
        </w:rPr>
      </w:pPr>
    </w:p>
    <w:p w:rsidR="002F2F65" w:rsidRPr="00C00C22" w:rsidRDefault="002F2F65" w:rsidP="002F2F65">
      <w:pPr>
        <w:ind w:left="709"/>
        <w:jc w:val="both"/>
        <w:rPr>
          <w:sz w:val="20"/>
          <w:szCs w:val="20"/>
        </w:rPr>
      </w:pPr>
    </w:p>
    <w:p w:rsidR="002F2F65" w:rsidRDefault="002F2F65" w:rsidP="002F2F65">
      <w:pPr>
        <w:ind w:firstLine="709"/>
        <w:rPr>
          <w:sz w:val="20"/>
          <w:szCs w:val="20"/>
        </w:rPr>
      </w:pPr>
      <w:r w:rsidRPr="00C00C22">
        <w:rPr>
          <w:sz w:val="20"/>
          <w:szCs w:val="20"/>
        </w:rPr>
        <w:t>Подпись _______________ Ф.И.О._____________________ Дата «____</w:t>
      </w:r>
      <w:proofErr w:type="gramStart"/>
      <w:r w:rsidRPr="00C00C22">
        <w:rPr>
          <w:sz w:val="20"/>
          <w:szCs w:val="20"/>
        </w:rPr>
        <w:t>_»_</w:t>
      </w:r>
      <w:proofErr w:type="gramEnd"/>
      <w:r w:rsidRPr="00C00C22">
        <w:rPr>
          <w:sz w:val="20"/>
          <w:szCs w:val="20"/>
        </w:rPr>
        <w:t>________ 20___г.</w:t>
      </w:r>
    </w:p>
    <w:p w:rsidR="006909D2" w:rsidRDefault="006909D2" w:rsidP="002F2F65">
      <w:pPr>
        <w:jc w:val="both"/>
      </w:pPr>
    </w:p>
    <w:sectPr w:rsidR="006909D2" w:rsidSect="002F2F6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21628"/>
    <w:multiLevelType w:val="hybridMultilevel"/>
    <w:tmpl w:val="04D4A0A8"/>
    <w:lvl w:ilvl="0" w:tplc="D23A7A3C">
      <w:start w:val="1"/>
      <w:numFmt w:val="decimal"/>
      <w:lvlText w:val="%1."/>
      <w:lvlJc w:val="left"/>
      <w:pPr>
        <w:ind w:left="37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E4CC2"/>
    <w:multiLevelType w:val="hybridMultilevel"/>
    <w:tmpl w:val="D26292AC"/>
    <w:lvl w:ilvl="0" w:tplc="CB4E03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E16AD"/>
    <w:multiLevelType w:val="hybridMultilevel"/>
    <w:tmpl w:val="1BF6FCCA"/>
    <w:lvl w:ilvl="0" w:tplc="B9046F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03869"/>
    <w:multiLevelType w:val="hybridMultilevel"/>
    <w:tmpl w:val="8C5E8ECC"/>
    <w:lvl w:ilvl="0" w:tplc="B9046F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21F9E"/>
    <w:multiLevelType w:val="multilevel"/>
    <w:tmpl w:val="30020F4E"/>
    <w:numStyleLink w:val="1"/>
  </w:abstractNum>
  <w:abstractNum w:abstractNumId="5" w15:restartNumberingAfterBreak="0">
    <w:nsid w:val="6A7D0EC6"/>
    <w:multiLevelType w:val="multilevel"/>
    <w:tmpl w:val="30020F4E"/>
    <w:styleLink w:val="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1"/>
      <w:numFmt w:val="decimal"/>
      <w:lvlText w:val="%3."/>
      <w:lvlJc w:val="left"/>
      <w:pPr>
        <w:tabs>
          <w:tab w:val="num" w:pos="2292"/>
        </w:tabs>
        <w:ind w:left="2292" w:hanging="360"/>
      </w:pPr>
    </w:lvl>
    <w:lvl w:ilvl="3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>
      <w:start w:val="1"/>
      <w:numFmt w:val="decimal"/>
      <w:lvlText w:val="%5."/>
      <w:lvlJc w:val="left"/>
      <w:pPr>
        <w:tabs>
          <w:tab w:val="num" w:pos="3732"/>
        </w:tabs>
        <w:ind w:left="3732" w:hanging="360"/>
      </w:pPr>
    </w:lvl>
    <w:lvl w:ilvl="5">
      <w:start w:val="1"/>
      <w:numFmt w:val="decimal"/>
      <w:lvlText w:val="%6."/>
      <w:lvlJc w:val="left"/>
      <w:pPr>
        <w:tabs>
          <w:tab w:val="num" w:pos="4452"/>
        </w:tabs>
        <w:ind w:left="4452" w:hanging="360"/>
      </w:pPr>
    </w:lvl>
    <w:lvl w:ilvl="6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>
      <w:start w:val="1"/>
      <w:numFmt w:val="decimal"/>
      <w:lvlText w:val="%8."/>
      <w:lvlJc w:val="left"/>
      <w:pPr>
        <w:tabs>
          <w:tab w:val="num" w:pos="5892"/>
        </w:tabs>
        <w:ind w:left="5892" w:hanging="360"/>
      </w:pPr>
    </w:lvl>
    <w:lvl w:ilvl="8">
      <w:start w:val="1"/>
      <w:numFmt w:val="decimal"/>
      <w:lvlText w:val="%9."/>
      <w:lvlJc w:val="left"/>
      <w:pPr>
        <w:tabs>
          <w:tab w:val="num" w:pos="6612"/>
        </w:tabs>
        <w:ind w:left="6612" w:hanging="360"/>
      </w:pPr>
    </w:lvl>
  </w:abstractNum>
  <w:abstractNum w:abstractNumId="6" w15:restartNumberingAfterBreak="0">
    <w:nsid w:val="72CC4681"/>
    <w:multiLevelType w:val="hybridMultilevel"/>
    <w:tmpl w:val="FF224A7C"/>
    <w:lvl w:ilvl="0" w:tplc="CB4E03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633A67"/>
    <w:multiLevelType w:val="multilevel"/>
    <w:tmpl w:val="697AD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5D70550"/>
    <w:multiLevelType w:val="hybridMultilevel"/>
    <w:tmpl w:val="F1E6B56A"/>
    <w:lvl w:ilvl="0" w:tplc="B9046F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F21E1"/>
    <w:multiLevelType w:val="hybridMultilevel"/>
    <w:tmpl w:val="EFB22582"/>
    <w:lvl w:ilvl="0" w:tplc="B9046F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b w:val="0"/>
          <w:color w:val="auto"/>
        </w:rPr>
      </w:lvl>
    </w:lvlOverride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09"/>
    <w:rsid w:val="002D27FC"/>
    <w:rsid w:val="002F2F65"/>
    <w:rsid w:val="00654C09"/>
    <w:rsid w:val="006909D2"/>
    <w:rsid w:val="008531D5"/>
    <w:rsid w:val="00D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C7575"/>
  <w15:chartTrackingRefBased/>
  <w15:docId w15:val="{A387B002-2869-467E-B3D1-69A5152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2F2F65"/>
    <w:pPr>
      <w:numPr>
        <w:numId w:val="6"/>
      </w:numPr>
    </w:pPr>
  </w:style>
  <w:style w:type="paragraph" w:styleId="a3">
    <w:name w:val="List Paragraph"/>
    <w:basedOn w:val="a"/>
    <w:uiPriority w:val="34"/>
    <w:qFormat/>
    <w:rsid w:val="002F2F65"/>
    <w:pPr>
      <w:ind w:left="720"/>
      <w:contextualSpacing/>
    </w:pPr>
  </w:style>
  <w:style w:type="table" w:styleId="a4">
    <w:name w:val="Table Grid"/>
    <w:basedOn w:val="a1"/>
    <w:uiPriority w:val="39"/>
    <w:rsid w:val="002F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27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E264-B777-4EBB-A2AF-B1F5342F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Моросеева</dc:creator>
  <cp:keywords/>
  <dc:description/>
  <cp:lastModifiedBy>Ольга Николаевна Моросеева</cp:lastModifiedBy>
  <cp:revision>5</cp:revision>
  <cp:lastPrinted>2021-01-15T06:59:00Z</cp:lastPrinted>
  <dcterms:created xsi:type="dcterms:W3CDTF">2020-06-05T08:12:00Z</dcterms:created>
  <dcterms:modified xsi:type="dcterms:W3CDTF">2021-01-15T07:15:00Z</dcterms:modified>
</cp:coreProperties>
</file>